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60B3" w14:textId="516CE97C" w:rsidR="00055580" w:rsidRPr="002E3F27" w:rsidRDefault="00000000">
      <w:pPr>
        <w:rPr>
          <w:lang w:val="cs-CZ"/>
        </w:rPr>
      </w:pPr>
      <w:r>
        <w:rPr>
          <w:lang w:val="cs-CZ"/>
        </w:rPr>
        <w:pict w14:anchorId="63A8763D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5E487335" w14:textId="77777777" w:rsidR="00015E52" w:rsidRPr="002E3F27" w:rsidRDefault="00015E52" w:rsidP="00FB773E">
      <w:pPr>
        <w:pStyle w:val="Zhlav"/>
        <w:tabs>
          <w:tab w:val="clear" w:pos="4536"/>
          <w:tab w:val="clear" w:pos="9072"/>
        </w:tabs>
        <w:jc w:val="right"/>
        <w:rPr>
          <w:i/>
          <w:iCs/>
          <w:sz w:val="20"/>
          <w:szCs w:val="20"/>
          <w:lang w:val="cs-CZ"/>
        </w:rPr>
      </w:pPr>
      <w:r w:rsidRPr="002E3F27">
        <w:rPr>
          <w:i/>
          <w:iCs/>
          <w:sz w:val="20"/>
          <w:szCs w:val="20"/>
          <w:lang w:val="cs-CZ"/>
        </w:rPr>
        <w:t>(místo, datum)</w:t>
      </w:r>
    </w:p>
    <w:p w14:paraId="1C789C10" w14:textId="77777777" w:rsidR="00015E52" w:rsidRPr="002E3F27" w:rsidRDefault="00015E52" w:rsidP="00F1625C">
      <w:pPr>
        <w:outlineLvl w:val="0"/>
        <w:rPr>
          <w:b/>
          <w:bCs/>
          <w:sz w:val="20"/>
          <w:szCs w:val="20"/>
          <w:lang w:val="cs-CZ"/>
        </w:rPr>
      </w:pPr>
      <w:r w:rsidRPr="002E3F27">
        <w:rPr>
          <w:b/>
          <w:bCs/>
          <w:sz w:val="20"/>
          <w:szCs w:val="20"/>
          <w:lang w:val="cs-CZ"/>
        </w:rPr>
        <w:t>I. Identifikace dodavatele:</w:t>
      </w:r>
    </w:p>
    <w:p w14:paraId="5A07C330" w14:textId="77777777" w:rsidR="00B46B42" w:rsidRPr="002E3F27" w:rsidRDefault="00B46B42" w:rsidP="00F1625C">
      <w:pPr>
        <w:outlineLvl w:val="0"/>
        <w:rPr>
          <w:b/>
          <w:bCs/>
          <w:lang w:val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03"/>
      </w:tblGrid>
      <w:tr w:rsidR="002B33BE" w:rsidRPr="002E3F27" w14:paraId="621B2071" w14:textId="77777777" w:rsidTr="009A249F">
        <w:trPr>
          <w:trHeight w:val="530"/>
        </w:trPr>
        <w:tc>
          <w:tcPr>
            <w:tcW w:w="508" w:type="pct"/>
          </w:tcPr>
          <w:p w14:paraId="76D7FD2C" w14:textId="1CEF0E82" w:rsidR="002B33BE" w:rsidRPr="002E3F27" w:rsidRDefault="002B33BE" w:rsidP="002B33BE">
            <w:pPr>
              <w:rPr>
                <w:sz w:val="20"/>
                <w:szCs w:val="20"/>
                <w:lang w:val="cs-CZ"/>
              </w:rPr>
            </w:pPr>
            <w:proofErr w:type="gramStart"/>
            <w:r w:rsidRPr="002E3F27">
              <w:rPr>
                <w:sz w:val="20"/>
                <w:szCs w:val="20"/>
                <w:lang w:val="cs-CZ"/>
              </w:rPr>
              <w:t>Název</w:t>
            </w:r>
            <w:r w:rsidR="009A249F">
              <w:rPr>
                <w:sz w:val="20"/>
                <w:szCs w:val="20"/>
                <w:lang w:val="cs-CZ"/>
              </w:rPr>
              <w:t xml:space="preserve">:   </w:t>
            </w:r>
            <w:proofErr w:type="gramEnd"/>
            <w:r w:rsidR="009A249F">
              <w:rPr>
                <w:sz w:val="20"/>
                <w:szCs w:val="20"/>
                <w:lang w:val="cs-CZ"/>
              </w:rPr>
              <w:t xml:space="preserve">                         </w:t>
            </w:r>
          </w:p>
        </w:tc>
        <w:tc>
          <w:tcPr>
            <w:tcW w:w="4492" w:type="pct"/>
          </w:tcPr>
          <w:p w14:paraId="57188109" w14:textId="1A0C48AD" w:rsidR="002B33BE" w:rsidRPr="002E3F27" w:rsidRDefault="009A249F" w:rsidP="002B33BE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noProof/>
                <w:sz w:val="20"/>
                <w:szCs w:val="20"/>
                <w:lang w:val="cs-CZ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98ECD46" wp14:editId="1A4463F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173672</wp:posOffset>
                      </wp:positionV>
                      <wp:extent cx="5710238" cy="45719"/>
                      <wp:effectExtent l="0" t="0" r="24130" b="31115"/>
                      <wp:wrapNone/>
                      <wp:docPr id="1372544804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0238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176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2.6pt;margin-top:13.65pt;width:449.65pt;height:3.6p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9szgEAAH4DAAAOAAAAZHJzL2Uyb0RvYy54bWysU9uO0zAQfUfiHyy/07SFAhs13YeW5WWB&#10;Srt8wNR2EgvHY824Tfv32O5lubwh8jDy2HM5c+ZkeX8cnDgYYou+kbPJVArjFWrru0Z+f35481EK&#10;juA1OPSmkSfD8n71+tVyDLWZY49OGxKpiOd6DI3sYwx1VbHqzQA8wWB8emyRBojJpa7SBGOqPrhq&#10;Pp2+r0YkHQiVYU63m/OjXJX6bWtU/Na2bKJwjUzYYrFU7C7barWEuiMIvVUXGPAPKAawPjW9ldpA&#10;BLEn+1epwSpCxjZOFA4Vtq1VpsyQpplN/5jmqYdgyiyJHA43mvj/lVVfD2u/pQxdHf1TeET1g4XH&#10;dQ++MwXA8ymkxc0yVdUYuL6lZIfDlsRu/II6xcA+YmHh2NKQS6b5xLGQfbqRbY5RqHS5+DCbzt8m&#10;eaj09i55d6UD1NfkQBw/GxxEPjSSI4Ht+rhG79NakWalFRweOWZoUF8TcmePD9a5sl3nxdjIu8V8&#10;kXpB0hh5XVIZndU5LCcwdbu1I3GArJTyXfD8FpZ7bID7cxyfeIPxLCLCvdelYW9Af7qcI1h3PieA&#10;zl8ozKxliXK9Q33a0pXatOQyyUWQWUW/+iX75bdZ/QQAAP//AwBQSwMEFAAGAAgAAAAhAJSTdJrd&#10;AAAABwEAAA8AAABkcnMvZG93bnJldi54bWxMjsFOwzAQRO9I/IO1SNyoTUKhDXEqQIIDAiGSct/G&#10;SxIRr0PstIGvx5zgNBrNaOblm9n2Yk+j7xxrOF8oEMS1Mx03GrbV/dkKhA/IBnvHpOGLPGyK46Mc&#10;M+MO/Er7MjQijrDPUEMbwpBJ6euWLPqFG4hj9u5GiyHasZFmxEMct71MlLqUFjuODy0OdNdS/VFO&#10;VsPzy1TdPj2sTVm9caPGb6T081Hr05P55hpEoDn8leEXP6JDEZl2bmLjRa9hmcSihuQqBRHjtbpY&#10;gthpSKPKIpf/+YsfAAAA//8DAFBLAQItABQABgAIAAAAIQC2gziS/gAAAOEBAAATAAAAAAAAAAAA&#10;AAAAAAAAAABbQ29udGVudF9UeXBlc10ueG1sUEsBAi0AFAAGAAgAAAAhADj9If/WAAAAlAEAAAsA&#10;AAAAAAAAAAAAAAAALwEAAF9yZWxzLy5yZWxzUEsBAi0AFAAGAAgAAAAhAL1e32zOAQAAfgMAAA4A&#10;AAAAAAAAAAAAAAAALgIAAGRycy9lMm9Eb2MueG1sUEsBAi0AFAAGAAgAAAAhAJSTdJrdAAAABwEA&#10;AA8AAAAAAAAAAAAAAAAAKAQAAGRycy9kb3ducmV2LnhtbFBLBQYAAAAABAAEAPMAAAAyBQAAAAA=&#10;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2B33BE" w:rsidRPr="002E3F27" w14:paraId="4B5AB85A" w14:textId="77777777" w:rsidTr="009A249F">
        <w:trPr>
          <w:trHeight w:val="530"/>
        </w:trPr>
        <w:tc>
          <w:tcPr>
            <w:tcW w:w="508" w:type="pct"/>
          </w:tcPr>
          <w:p w14:paraId="45B877A7" w14:textId="4135FEFE" w:rsidR="002B33BE" w:rsidRPr="002E3F27" w:rsidRDefault="00137146" w:rsidP="002B33BE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noProof/>
                <w:sz w:val="20"/>
                <w:szCs w:val="20"/>
                <w:lang w:val="cs-CZ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666004B" wp14:editId="71EA1E6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161289</wp:posOffset>
                      </wp:positionV>
                      <wp:extent cx="1870075" cy="0"/>
                      <wp:effectExtent l="0" t="0" r="0" b="0"/>
                      <wp:wrapNone/>
                      <wp:docPr id="1985954996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shape id="Łącznik prosty ze strzałką 2" style="position:absolute;margin-left:58.25pt;margin-top:12.7pt;width:147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r+ygEAAHo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P84b6u7++k&#10;UFdfBc01MRDHLwZHkS+t5Ehg+yGu0fs0UqR5KQOHZ46ZFjTXhFzV45N1rkzWeTG18tPdIteBtF/k&#10;dUlldFbnsJzA1O/WjsQB8paUr3SbPG/Dco0N8HCO4xNvMJ4XiHDvdSk4GNCfL/cI1p3viaDzF/my&#10;Ynk9udmhPm3pKmsacOnksox5g97aJfv3L7P6BQAA//8DAFBLAwQUAAYACAAAACEAiFBNm90AAAAJ&#10;AQAADwAAAGRycy9kb3ducmV2LnhtbEyPwU7DMBBE70j8g7VI3KiT0lYlxKkACQ6ICpGUuxsvSUS8&#10;DrbTBr6eRRzgOLNPszP5ZrK9OKAPnSMF6SwBgVQ701GjYFfdX6xBhKjJ6N4RKvjEAJvi9CTXmXFH&#10;esFDGRvBIRQyraCNccikDHWLVoeZG5D49ua81ZGlb6Tx+sjhtpfzJFlJqzviD60e8K7F+r0crYLt&#10;81jdPj1cmbJ6pSbxXxovPx6VOj+bbq5BRJziHww/9bk6FNxp70YyQfSs09WSUQXz5QIEA4s05XH7&#10;X0MWufy/oPgGAAD//wMAUEsBAi0AFAAGAAgAAAAhALaDOJL+AAAA4QEAABMAAAAAAAAAAAAAAAAA&#10;AAAAAFtDb250ZW50X1R5cGVzXS54bWxQSwECLQAUAAYACAAAACEAOP0h/9YAAACUAQAACwAAAAAA&#10;AAAAAAAAAAAvAQAAX3JlbHMvLnJlbHNQSwECLQAUAAYACAAAACEAhRTK/soBAAB6AwAADgAAAAAA&#10;AAAAAAAAAAAuAgAAZHJzL2Uyb0RvYy54bWxQSwECLQAUAAYACAAAACEAiFBNm90AAAAJAQAADwAA&#10;AAAAAAAAAAAAAAAkBAAAZHJzL2Rvd25yZXYueG1sUEsFBgAAAAAEAAQA8wAAAC4FAAAAAA==&#10;" w14:anchorId="4EFCE30E">
                      <v:stroke endcap="round" dashstyle="1 1"/>
                    </v:shape>
                  </w:pict>
                </mc:Fallback>
              </mc:AlternateContent>
            </w:r>
            <w:r w:rsidR="009A249F">
              <w:rPr>
                <w:sz w:val="20"/>
                <w:szCs w:val="20"/>
                <w:lang w:val="cs-CZ"/>
              </w:rPr>
              <w:t>D</w:t>
            </w:r>
            <w:r w:rsidR="002E3F27" w:rsidRPr="002E3F27">
              <w:rPr>
                <w:sz w:val="20"/>
                <w:szCs w:val="20"/>
                <w:lang w:val="cs-CZ"/>
              </w:rPr>
              <w:t>IČO</w:t>
            </w:r>
            <w:r w:rsidR="002B33BE" w:rsidRPr="002E3F27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4492" w:type="pct"/>
          </w:tcPr>
          <w:p w14:paraId="50D30B06" w14:textId="1A45793E" w:rsidR="002B33BE" w:rsidRPr="002E3F27" w:rsidRDefault="002B33BE" w:rsidP="002B33BE">
            <w:pPr>
              <w:rPr>
                <w:sz w:val="20"/>
                <w:szCs w:val="20"/>
                <w:lang w:val="cs-CZ"/>
              </w:rPr>
            </w:pPr>
          </w:p>
        </w:tc>
      </w:tr>
      <w:tr w:rsidR="002B33BE" w:rsidRPr="002E3F27" w14:paraId="3BC5FCA7" w14:textId="77777777" w:rsidTr="009A249F">
        <w:trPr>
          <w:trHeight w:val="530"/>
        </w:trPr>
        <w:tc>
          <w:tcPr>
            <w:tcW w:w="508" w:type="pct"/>
          </w:tcPr>
          <w:p w14:paraId="725F1FFF" w14:textId="7D4661D8" w:rsidR="002B33BE" w:rsidRPr="002E3F27" w:rsidRDefault="00137146" w:rsidP="002B33BE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noProof/>
                <w:sz w:val="20"/>
                <w:szCs w:val="20"/>
                <w:lang w:val="cs-CZ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22645D7" wp14:editId="489C7660">
                      <wp:simplePos x="0" y="0"/>
                      <wp:positionH relativeFrom="column">
                        <wp:posOffset>741363</wp:posOffset>
                      </wp:positionH>
                      <wp:positionV relativeFrom="paragraph">
                        <wp:posOffset>133984</wp:posOffset>
                      </wp:positionV>
                      <wp:extent cx="5767387" cy="45719"/>
                      <wp:effectExtent l="0" t="0" r="24130" b="31115"/>
                      <wp:wrapNone/>
                      <wp:docPr id="1027860114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7387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E2AEE" id="Łącznik prosty ze strzałką 1" o:spid="_x0000_s1026" type="#_x0000_t32" style="position:absolute;margin-left:58.4pt;margin-top:10.55pt;width:454.1pt;height:3.6p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TD0AEAAH4DAAAOAAAAZHJzL2Uyb0RvYy54bWysU8mO2zAMvRfoPwi6N47TZjJjxJlD0ull&#10;2gaY6QcwkrygsiiQSpz8fSVl6XYr6oOghXzv8ZFePh4HKw6GuEdXy3IylcI4hbp3bS2/vT69u5eC&#10;AzgNFp2p5cmwfFy9fbMcfWVm2KHVhkQEcVyNvpZdCL4qCladGYAn6I2Ljw3SACEeqS00wRjRB1vM&#10;ptO7YkTSnlAZ5ni7OT/KVcZvGqPC16ZhE4StZdQW8kp53aW1WC2hagl816uLDPgHFQP0LpLeoDYQ&#10;QOyp/wtq6BUhYxMmCocCm6ZXJtcQqymnf1Tz0oE3uZZoDvubTfz/YNWXw9ptKUlXR/fin1F9Z+Fw&#10;3YFrTRbwevKxcWWyqhg9V7eUdGC/JbEbP6OOMbAPmF04NjQkyFifOGazTzezzTEIFS/ni7vF+/uF&#10;FCq+fZgvyofMANU12ROHTwYHkTa15EDQt11Yo3OxrUhlpoLDM4ckDaprQmJ2+NRbm7trnRhr+TCf&#10;zSMXxBkjp3Mqo+11CksJTO1ubUkcIE1K/i56fgtLHBvg7hzHJ95gOA8R4d7pTNgZ0B8v+wC9Pe+j&#10;QOsuFibX0ohytUN92tLV2tjkXMllINMU/XrO2T9/m9UPAAAA//8DAFBLAwQUAAYACAAAACEAad+w&#10;ed4AAAAKAQAADwAAAGRycy9kb3ducmV2LnhtbEyPwU7DMBBE70j8g7VI3KidVFQljVMBEhwQCJHA&#10;3Y23SUS8DrHTBr6e7QmOMzuafZNvZ9eLA46h86QhWSgQSLW3HTUa3quHqzWIEA1Z03tCDd8YYFuc&#10;n+Ums/5Ib3goYyO4hEJmNLQxDpmUoW7RmbDwAxLf9n50JrIcG2lHc+Ry18tUqZV0piP+0JoB71us&#10;P8vJaXh5naq758cbW1Yf1Kjxx+Dy60nry4v5dgMi4hz/wnDCZ3QomGnnJ7JB9KyTFaNHDWmSgDgF&#10;VHrN63bsrJcgi1z+n1D8AgAA//8DAFBLAQItABQABgAIAAAAIQC2gziS/gAAAOEBAAATAAAAAAAA&#10;AAAAAAAAAAAAAABbQ29udGVudF9UeXBlc10ueG1sUEsBAi0AFAAGAAgAAAAhADj9If/WAAAAlAEA&#10;AAsAAAAAAAAAAAAAAAAALwEAAF9yZWxzLy5yZWxzUEsBAi0AFAAGAAgAAAAhAMWhFMPQAQAAfgMA&#10;AA4AAAAAAAAAAAAAAAAALgIAAGRycy9lMm9Eb2MueG1sUEsBAi0AFAAGAAgAAAAhAGnfsHneAAAA&#10;CgEAAA8AAAAAAAAAAAAAAAAAKgQAAGRycy9kb3ducmV2LnhtbFBLBQYAAAAABAAEAPMAAAA1BQAA&#10;AAA=&#10;">
                      <v:stroke dashstyle="1 1" endcap="round"/>
                    </v:shape>
                  </w:pict>
                </mc:Fallback>
              </mc:AlternateContent>
            </w:r>
            <w:r w:rsidR="002B33BE" w:rsidRPr="002E3F27">
              <w:rPr>
                <w:sz w:val="20"/>
                <w:szCs w:val="20"/>
                <w:lang w:val="cs-CZ"/>
              </w:rPr>
              <w:t>Adresa</w:t>
            </w:r>
          </w:p>
        </w:tc>
        <w:tc>
          <w:tcPr>
            <w:tcW w:w="4492" w:type="pct"/>
          </w:tcPr>
          <w:p w14:paraId="77A8537E" w14:textId="77777777" w:rsidR="002B33BE" w:rsidRDefault="002B33BE" w:rsidP="002B33BE">
            <w:pPr>
              <w:rPr>
                <w:sz w:val="20"/>
                <w:szCs w:val="20"/>
                <w:lang w:val="cs-CZ"/>
              </w:rPr>
            </w:pPr>
          </w:p>
          <w:p w14:paraId="465B6888" w14:textId="77777777" w:rsidR="009A249F" w:rsidRPr="009A249F" w:rsidRDefault="009A249F" w:rsidP="009A249F">
            <w:pPr>
              <w:ind w:firstLine="708"/>
              <w:rPr>
                <w:sz w:val="20"/>
                <w:szCs w:val="20"/>
                <w:lang w:val="cs-CZ"/>
              </w:rPr>
            </w:pPr>
          </w:p>
        </w:tc>
      </w:tr>
    </w:tbl>
    <w:p w14:paraId="337F35F6" w14:textId="77777777" w:rsidR="00015E52" w:rsidRPr="002E3F27" w:rsidRDefault="00015E52" w:rsidP="00F1625C">
      <w:pPr>
        <w:outlineLvl w:val="0"/>
        <w:rPr>
          <w:b/>
          <w:bCs/>
          <w:sz w:val="20"/>
          <w:szCs w:val="20"/>
          <w:lang w:val="cs-CZ"/>
        </w:rPr>
      </w:pPr>
      <w:r w:rsidRPr="002E3F27">
        <w:rPr>
          <w:b/>
          <w:bCs/>
          <w:sz w:val="20"/>
          <w:szCs w:val="20"/>
          <w:lang w:val="cs-CZ"/>
        </w:rPr>
        <w:t xml:space="preserve">II. Identifikace </w:t>
      </w:r>
      <w:r w:rsidR="00B61864" w:rsidRPr="002E3F27">
        <w:rPr>
          <w:b/>
          <w:bCs/>
          <w:sz w:val="20"/>
          <w:szCs w:val="20"/>
          <w:lang w:val="cs-CZ"/>
        </w:rPr>
        <w:t xml:space="preserve">příjemce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7516"/>
      </w:tblGrid>
      <w:tr w:rsidR="00015E52" w:rsidRPr="002E3F27" w14:paraId="6EBA3A8F" w14:textId="77777777" w:rsidTr="00112D44">
        <w:trPr>
          <w:trHeight w:val="397"/>
        </w:trPr>
        <w:tc>
          <w:tcPr>
            <w:tcW w:w="1406" w:type="pct"/>
          </w:tcPr>
          <w:p w14:paraId="3245F1FD" w14:textId="77777777" w:rsidR="00015E52" w:rsidRPr="002E3F27" w:rsidRDefault="00015E52" w:rsidP="0022030D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Název společnosti</w:t>
            </w:r>
          </w:p>
        </w:tc>
        <w:tc>
          <w:tcPr>
            <w:tcW w:w="3594" w:type="pct"/>
          </w:tcPr>
          <w:p w14:paraId="406145A9" w14:textId="48B593BE" w:rsidR="00015E52" w:rsidRPr="002E3F27" w:rsidRDefault="00015E52" w:rsidP="0022030D">
            <w:pPr>
              <w:rPr>
                <w:sz w:val="20"/>
                <w:szCs w:val="20"/>
                <w:lang w:val="cs-CZ"/>
              </w:rPr>
            </w:pPr>
          </w:p>
        </w:tc>
      </w:tr>
      <w:tr w:rsidR="00015E52" w:rsidRPr="002E3F27" w14:paraId="7A4AD8C7" w14:textId="77777777" w:rsidTr="00112D44">
        <w:trPr>
          <w:trHeight w:val="397"/>
        </w:trPr>
        <w:tc>
          <w:tcPr>
            <w:tcW w:w="1406" w:type="pct"/>
          </w:tcPr>
          <w:p w14:paraId="79657BCD" w14:textId="0BDF1AA9" w:rsidR="00015E52" w:rsidRPr="002E3F27" w:rsidRDefault="002E3F27" w:rsidP="0022030D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IČO:</w:t>
            </w:r>
          </w:p>
        </w:tc>
        <w:tc>
          <w:tcPr>
            <w:tcW w:w="3594" w:type="pct"/>
          </w:tcPr>
          <w:p w14:paraId="454B716A" w14:textId="27E83F2D" w:rsidR="00015E52" w:rsidRPr="002E3F27" w:rsidRDefault="00015E52" w:rsidP="0022030D">
            <w:pPr>
              <w:rPr>
                <w:sz w:val="20"/>
                <w:szCs w:val="20"/>
                <w:lang w:val="cs-CZ"/>
              </w:rPr>
            </w:pPr>
          </w:p>
        </w:tc>
      </w:tr>
      <w:tr w:rsidR="00015E52" w:rsidRPr="002E3F27" w14:paraId="6EB43C1B" w14:textId="77777777" w:rsidTr="00112D44">
        <w:trPr>
          <w:trHeight w:val="397"/>
        </w:trPr>
        <w:tc>
          <w:tcPr>
            <w:tcW w:w="1406" w:type="pct"/>
          </w:tcPr>
          <w:p w14:paraId="246B525D" w14:textId="6F9D2A07" w:rsidR="00015E52" w:rsidRPr="002E3F27" w:rsidRDefault="00015E52" w:rsidP="00305E9F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 xml:space="preserve">Adresa </w:t>
            </w:r>
          </w:p>
        </w:tc>
        <w:tc>
          <w:tcPr>
            <w:tcW w:w="3594" w:type="pct"/>
          </w:tcPr>
          <w:p w14:paraId="44438E3B" w14:textId="77777777" w:rsidR="00015E52" w:rsidRPr="002E3F27" w:rsidRDefault="00015E52" w:rsidP="0022030D">
            <w:pPr>
              <w:rPr>
                <w:sz w:val="20"/>
                <w:szCs w:val="20"/>
                <w:lang w:val="cs-CZ"/>
              </w:rPr>
            </w:pPr>
          </w:p>
        </w:tc>
      </w:tr>
    </w:tbl>
    <w:p w14:paraId="4EAF3511" w14:textId="77777777" w:rsidR="00FC0CBE" w:rsidRPr="002E3F27" w:rsidRDefault="00FC0CBE" w:rsidP="00F1625C">
      <w:pPr>
        <w:tabs>
          <w:tab w:val="right" w:pos="1440"/>
        </w:tabs>
        <w:outlineLvl w:val="0"/>
        <w:rPr>
          <w:b/>
          <w:bCs/>
          <w:sz w:val="20"/>
          <w:szCs w:val="20"/>
          <w:lang w:val="cs-CZ"/>
        </w:rPr>
      </w:pPr>
    </w:p>
    <w:p w14:paraId="1372CD60" w14:textId="1E34124F" w:rsidR="00B46B42" w:rsidRPr="002E3F27" w:rsidRDefault="00015E52" w:rsidP="00F1625C">
      <w:pPr>
        <w:tabs>
          <w:tab w:val="right" w:pos="1440"/>
        </w:tabs>
        <w:outlineLvl w:val="0"/>
        <w:rPr>
          <w:b/>
          <w:bCs/>
          <w:sz w:val="20"/>
          <w:szCs w:val="20"/>
          <w:lang w:val="cs-CZ"/>
        </w:rPr>
      </w:pPr>
      <w:r w:rsidRPr="002E3F27">
        <w:rPr>
          <w:b/>
          <w:bCs/>
          <w:sz w:val="20"/>
          <w:szCs w:val="20"/>
          <w:lang w:val="cs-CZ"/>
        </w:rPr>
        <w:t xml:space="preserve">III. Informace o dodávkách </w:t>
      </w:r>
      <w:r w:rsidR="005B2078" w:rsidRPr="002E3F27">
        <w:rPr>
          <w:b/>
          <w:bCs/>
          <w:sz w:val="20"/>
          <w:szCs w:val="20"/>
          <w:lang w:val="cs-CZ"/>
        </w:rPr>
        <w:t>lesní biomasy</w:t>
      </w:r>
    </w:p>
    <w:p w14:paraId="363D8F34" w14:textId="77777777" w:rsidR="00B61864" w:rsidRPr="002E3F27" w:rsidRDefault="00B61864" w:rsidP="00F1625C">
      <w:pPr>
        <w:tabs>
          <w:tab w:val="right" w:pos="1440"/>
        </w:tabs>
        <w:outlineLvl w:val="0"/>
        <w:rPr>
          <w:b/>
          <w:bCs/>
          <w:sz w:val="20"/>
          <w:szCs w:val="20"/>
          <w:lang w:val="cs-CZ"/>
        </w:rPr>
      </w:pPr>
    </w:p>
    <w:tbl>
      <w:tblPr>
        <w:tblW w:w="497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6831"/>
      </w:tblGrid>
      <w:tr w:rsidR="00015E52" w:rsidRPr="002E3F27" w14:paraId="55F4B807" w14:textId="77777777" w:rsidTr="005B2078">
        <w:tc>
          <w:tcPr>
            <w:tcW w:w="1722" w:type="pct"/>
          </w:tcPr>
          <w:p w14:paraId="72AB819F" w14:textId="4F14D995" w:rsidR="00015E52" w:rsidRPr="002E3F27" w:rsidRDefault="00015E52" w:rsidP="00B46B42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Platnost prohlášení</w:t>
            </w:r>
            <w:r w:rsidRPr="002E3F27">
              <w:rPr>
                <w:rStyle w:val="Znakapoznpodarou"/>
                <w:sz w:val="20"/>
                <w:szCs w:val="20"/>
                <w:lang w:val="cs-CZ"/>
              </w:rPr>
              <w:footnoteReference w:id="1"/>
            </w:r>
            <w:r w:rsidR="002E3F27" w:rsidRPr="002E3F27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3278" w:type="pct"/>
          </w:tcPr>
          <w:p w14:paraId="3898B8C2" w14:textId="77777777" w:rsidR="00015E52" w:rsidRPr="002E3F27" w:rsidRDefault="00015E52" w:rsidP="00B46B42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</w:tc>
      </w:tr>
      <w:tr w:rsidR="00904428" w:rsidRPr="002E3F27" w14:paraId="3B33F7EE" w14:textId="77777777" w:rsidTr="005B2078">
        <w:tc>
          <w:tcPr>
            <w:tcW w:w="1722" w:type="pct"/>
          </w:tcPr>
          <w:p w14:paraId="2844BE4F" w14:textId="47967AD6" w:rsidR="00904428" w:rsidRPr="002E3F27" w:rsidRDefault="0096043B" w:rsidP="00B46B42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Oblast původu</w:t>
            </w:r>
            <w:r w:rsidR="009A249F">
              <w:rPr>
                <w:sz w:val="20"/>
                <w:szCs w:val="20"/>
                <w:lang w:val="cs-CZ"/>
              </w:rPr>
              <w:t xml:space="preserve"> biomasy</w:t>
            </w:r>
            <w:r w:rsidR="00904428" w:rsidRPr="002E3F27">
              <w:rPr>
                <w:rStyle w:val="Znakapoznpodarou"/>
                <w:sz w:val="20"/>
                <w:szCs w:val="20"/>
                <w:lang w:val="cs-CZ"/>
              </w:rPr>
              <w:footnoteReference w:id="2"/>
            </w:r>
            <w:r w:rsidR="002E3F27" w:rsidRPr="002E3F27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3278" w:type="pct"/>
          </w:tcPr>
          <w:p w14:paraId="7045A766" w14:textId="77777777" w:rsidR="00904428" w:rsidRPr="002E3F27" w:rsidRDefault="00904428" w:rsidP="00B46B42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</w:tc>
      </w:tr>
      <w:tr w:rsidR="005B2078" w:rsidRPr="002E3F27" w14:paraId="2105EAD4" w14:textId="77777777" w:rsidTr="005B2078">
        <w:tc>
          <w:tcPr>
            <w:tcW w:w="1722" w:type="pct"/>
          </w:tcPr>
          <w:p w14:paraId="53BB3350" w14:textId="77777777" w:rsidR="005B2078" w:rsidRPr="002E3F27" w:rsidRDefault="005B2078" w:rsidP="00B46B42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Typ dodaného materiálu:</w:t>
            </w:r>
          </w:p>
        </w:tc>
        <w:tc>
          <w:tcPr>
            <w:tcW w:w="3278" w:type="pct"/>
          </w:tcPr>
          <w:p w14:paraId="4FAC5356" w14:textId="77777777" w:rsidR="005B2078" w:rsidRPr="002E3F27" w:rsidRDefault="005B2078" w:rsidP="00B46B42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</w:tc>
      </w:tr>
    </w:tbl>
    <w:p w14:paraId="7B0E7FA8" w14:textId="77777777" w:rsidR="00015E52" w:rsidRPr="002E3F27" w:rsidRDefault="00015E52" w:rsidP="00FB773E">
      <w:pPr>
        <w:tabs>
          <w:tab w:val="right" w:pos="1440"/>
        </w:tabs>
        <w:rPr>
          <w:sz w:val="20"/>
          <w:szCs w:val="20"/>
          <w:lang w:val="cs-CZ"/>
        </w:rPr>
      </w:pPr>
    </w:p>
    <w:p w14:paraId="76445C85" w14:textId="77777777" w:rsidR="00015E52" w:rsidRPr="002E3F27" w:rsidRDefault="00015E52" w:rsidP="00F1625C">
      <w:pPr>
        <w:tabs>
          <w:tab w:val="right" w:pos="1440"/>
        </w:tabs>
        <w:outlineLvl w:val="0"/>
        <w:rPr>
          <w:b/>
          <w:bCs/>
          <w:sz w:val="20"/>
          <w:szCs w:val="20"/>
          <w:lang w:val="cs-CZ"/>
        </w:rPr>
      </w:pPr>
      <w:r w:rsidRPr="002E3F27">
        <w:rPr>
          <w:b/>
          <w:bCs/>
          <w:sz w:val="20"/>
          <w:szCs w:val="20"/>
          <w:lang w:val="cs-CZ"/>
        </w:rPr>
        <w:t>IV. Prohlášení</w:t>
      </w:r>
    </w:p>
    <w:p w14:paraId="4E968DFF" w14:textId="74324763" w:rsidR="002B33BE" w:rsidRPr="002E3F27" w:rsidRDefault="002B33BE" w:rsidP="00FB773E">
      <w:pPr>
        <w:tabs>
          <w:tab w:val="right" w:pos="1440"/>
        </w:tabs>
        <w:rPr>
          <w:sz w:val="20"/>
          <w:szCs w:val="20"/>
          <w:lang w:val="cs-CZ"/>
        </w:rPr>
      </w:pPr>
      <w:r w:rsidRPr="002E3F27">
        <w:rPr>
          <w:sz w:val="20"/>
          <w:szCs w:val="20"/>
          <w:lang w:val="cs-CZ"/>
        </w:rPr>
        <w:t>Prohlášení potvrzuje, že lesní biomasa pochází z udržitelné produkce</w:t>
      </w:r>
      <w:r w:rsidR="009A249F">
        <w:rPr>
          <w:sz w:val="20"/>
          <w:szCs w:val="20"/>
          <w:lang w:val="cs-CZ"/>
        </w:rPr>
        <w:t xml:space="preserve"> splňující podmínky</w:t>
      </w:r>
      <w:r w:rsidRPr="002E3F27">
        <w:rPr>
          <w:sz w:val="20"/>
          <w:szCs w:val="20"/>
          <w:lang w:val="cs-CZ"/>
        </w:rPr>
        <w:t xml:space="preserve"> podle směrnice 2018/2001 </w:t>
      </w:r>
      <w:r w:rsidR="000329EA" w:rsidRPr="002E3F27">
        <w:rPr>
          <w:sz w:val="20"/>
          <w:szCs w:val="20"/>
          <w:lang w:val="cs-CZ"/>
        </w:rPr>
        <w:t>ve znění směrnice 2023/2413</w:t>
      </w:r>
      <w:r w:rsidRPr="002E3F27">
        <w:rPr>
          <w:sz w:val="20"/>
          <w:szCs w:val="20"/>
          <w:lang w:val="cs-CZ"/>
        </w:rPr>
        <w:t>.</w:t>
      </w:r>
    </w:p>
    <w:p w14:paraId="00D257CB" w14:textId="77777777" w:rsidR="002B33BE" w:rsidRPr="002E3F27" w:rsidRDefault="002B33BE" w:rsidP="00FB773E">
      <w:pPr>
        <w:tabs>
          <w:tab w:val="right" w:pos="1440"/>
        </w:tabs>
        <w:rPr>
          <w:sz w:val="20"/>
          <w:szCs w:val="20"/>
          <w:lang w:val="cs-CZ"/>
        </w:rPr>
      </w:pPr>
    </w:p>
    <w:p w14:paraId="207EA64B" w14:textId="77777777" w:rsidR="00015E52" w:rsidRPr="002E3F27" w:rsidRDefault="00015E52" w:rsidP="00FB773E">
      <w:pPr>
        <w:tabs>
          <w:tab w:val="right" w:pos="1440"/>
        </w:tabs>
        <w:rPr>
          <w:sz w:val="20"/>
          <w:szCs w:val="20"/>
          <w:lang w:val="cs-CZ"/>
        </w:rPr>
      </w:pPr>
      <w:r w:rsidRPr="002E3F27">
        <w:rPr>
          <w:sz w:val="20"/>
          <w:szCs w:val="20"/>
          <w:lang w:val="cs-CZ"/>
        </w:rPr>
        <w:t>Tímto prohlašuji, že: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  <w:gridCol w:w="1033"/>
      </w:tblGrid>
      <w:tr w:rsidR="00015E52" w:rsidRPr="002E3F27" w14:paraId="1C716C3C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612DDD36" w14:textId="77777777" w:rsidR="00015E52" w:rsidRPr="002E3F27" w:rsidRDefault="00937AB8" w:rsidP="00AD335A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 xml:space="preserve">Biomasa nepochází z chráněných území definovaných podle systému KZR </w:t>
            </w:r>
            <w:proofErr w:type="spellStart"/>
            <w:r w:rsidRPr="002E3F27">
              <w:rPr>
                <w:sz w:val="20"/>
                <w:szCs w:val="20"/>
                <w:lang w:val="cs-CZ"/>
              </w:rPr>
              <w:t>INiG</w:t>
            </w:r>
            <w:proofErr w:type="spellEnd"/>
            <w:r w:rsidRPr="002E3F27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78C4CF7" w14:textId="77777777" w:rsidR="00015E52" w:rsidRPr="002E3F27" w:rsidRDefault="00937AB8" w:rsidP="00FE6521">
            <w:pPr>
              <w:jc w:val="center"/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Ano</w:t>
            </w:r>
          </w:p>
        </w:tc>
      </w:tr>
      <w:tr w:rsidR="00234B9C" w:rsidRPr="002E3F27" w14:paraId="03721344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088FDAA1" w14:textId="77777777" w:rsidR="00234B9C" w:rsidRPr="002E3F27" w:rsidRDefault="00B34ACA" w:rsidP="00A15082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 xml:space="preserve">Lesní biomasa pochází z trvale udržitelného hospodaření podle požadavků KZR </w:t>
            </w:r>
            <w:proofErr w:type="spellStart"/>
            <w:r w:rsidRPr="002E3F27">
              <w:rPr>
                <w:sz w:val="20"/>
                <w:szCs w:val="20"/>
                <w:lang w:val="cs-CZ"/>
              </w:rPr>
              <w:t>INiG</w:t>
            </w:r>
            <w:proofErr w:type="spellEnd"/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1C3110E" w14:textId="26001049" w:rsidR="00234B9C" w:rsidRPr="002E3F27" w:rsidDel="00234B9C" w:rsidRDefault="00503EBE" w:rsidP="00FE6521">
            <w:pPr>
              <w:jc w:val="center"/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Ano</w:t>
            </w:r>
          </w:p>
        </w:tc>
      </w:tr>
      <w:tr w:rsidR="004B2808" w:rsidRPr="002E3F27" w14:paraId="2A8586BC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3D8D9750" w14:textId="1F31CEFF" w:rsidR="004B2808" w:rsidRPr="002E3F27" w:rsidRDefault="004B2808" w:rsidP="00A15082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Lesní biomasa nepochází z oblastí: prales a ostatní zalesněná půda a staré lesy, lesy s vysokou biologickou rozmanitostí a ostatní zalesněná půda, která je druhově bohatá a není degradovaná, travní porosty s vysokou biologickou rozmanitostí, vřesoviště, mokřady, rašeliniště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BF2BE90" w14:textId="728FB514" w:rsidR="004B2808" w:rsidRPr="002E3F27" w:rsidRDefault="00112D44" w:rsidP="00FE6521">
            <w:pPr>
              <w:jc w:val="center"/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Ano</w:t>
            </w:r>
          </w:p>
        </w:tc>
      </w:tr>
      <w:tr w:rsidR="0058106C" w:rsidRPr="002E3F27" w14:paraId="5B9D462D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4A59CEA0" w14:textId="601C7BBF" w:rsidR="0058106C" w:rsidRPr="002E3F27" w:rsidRDefault="009A249F" w:rsidP="0058106C">
            <w:pPr>
              <w:rPr>
                <w:sz w:val="20"/>
                <w:szCs w:val="20"/>
                <w:lang w:val="cs-CZ"/>
              </w:rPr>
            </w:pPr>
            <w:proofErr w:type="gramStart"/>
            <w:r>
              <w:rPr>
                <w:sz w:val="20"/>
                <w:szCs w:val="20"/>
                <w:lang w:val="cs-CZ"/>
              </w:rPr>
              <w:t>GHG -h</w:t>
            </w:r>
            <w:r w:rsidR="005B4CB1" w:rsidRPr="002E3F27">
              <w:rPr>
                <w:sz w:val="20"/>
                <w:szCs w:val="20"/>
                <w:lang w:val="cs-CZ"/>
              </w:rPr>
              <w:t>odnota</w:t>
            </w:r>
            <w:proofErr w:type="gramEnd"/>
            <w:r w:rsidR="005B4CB1" w:rsidRPr="002E3F27">
              <w:rPr>
                <w:sz w:val="20"/>
                <w:szCs w:val="20"/>
                <w:lang w:val="cs-CZ"/>
              </w:rPr>
              <w:t xml:space="preserve"> emisí skleníkových plynů</w:t>
            </w:r>
            <w:r w:rsidR="005B4CB1" w:rsidRPr="002E3F27">
              <w:rPr>
                <w:rStyle w:val="Znakapoznpodarou"/>
                <w:sz w:val="20"/>
                <w:szCs w:val="20"/>
                <w:lang w:val="cs-CZ"/>
              </w:rPr>
              <w:footnoteReference w:id="3"/>
            </w:r>
            <w:r w:rsidR="002E3F27" w:rsidRPr="002E3F27">
              <w:rPr>
                <w:sz w:val="20"/>
                <w:szCs w:val="20"/>
                <w:lang w:val="cs-CZ"/>
              </w:rPr>
              <w:t>:</w:t>
            </w:r>
          </w:p>
          <w:p w14:paraId="7258AF6E" w14:textId="71619B64" w:rsidR="005B4CB1" w:rsidRPr="002E3F27" w:rsidRDefault="005B4CB1" w:rsidP="005B4CB1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 xml:space="preserve">Výchozí </w:t>
            </w:r>
          </w:p>
          <w:p w14:paraId="4F4F10F6" w14:textId="64A97A63" w:rsidR="005B4CB1" w:rsidRPr="002E3F27" w:rsidRDefault="002E3F27" w:rsidP="005B4CB1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Skutečná: ....................</w:t>
            </w:r>
            <w:r w:rsidR="005B4CB1" w:rsidRPr="002E3F27">
              <w:rPr>
                <w:sz w:val="20"/>
                <w:szCs w:val="20"/>
                <w:lang w:val="cs-CZ"/>
              </w:rPr>
              <w:t xml:space="preserve"> </w:t>
            </w:r>
            <w:r w:rsidR="00B34ACA" w:rsidRPr="002E3F27">
              <w:rPr>
                <w:sz w:val="20"/>
                <w:szCs w:val="20"/>
                <w:lang w:val="cs-CZ"/>
              </w:rPr>
              <w:t>gCO</w:t>
            </w:r>
            <w:r w:rsidR="00B34ACA" w:rsidRPr="002E3F27">
              <w:rPr>
                <w:sz w:val="20"/>
                <w:szCs w:val="20"/>
                <w:vertAlign w:val="subscript"/>
                <w:lang w:val="cs-CZ"/>
              </w:rPr>
              <w:t>2</w:t>
            </w:r>
            <w:r w:rsidR="00B34ACA" w:rsidRPr="002E3F27">
              <w:rPr>
                <w:sz w:val="20"/>
                <w:szCs w:val="20"/>
                <w:lang w:val="cs-CZ"/>
              </w:rPr>
              <w:t>eq/suchá tuna</w:t>
            </w:r>
          </w:p>
          <w:p w14:paraId="274A8CE7" w14:textId="77777777" w:rsidR="005B4CB1" w:rsidRPr="002E3F27" w:rsidRDefault="005B4CB1" w:rsidP="005B4CB1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Neuplatňuje se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20C4418" w14:textId="77777777" w:rsidR="0058106C" w:rsidRPr="002E3F27" w:rsidRDefault="00B34ACA" w:rsidP="00FE6521">
            <w:pPr>
              <w:jc w:val="center"/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-</w:t>
            </w:r>
          </w:p>
        </w:tc>
      </w:tr>
    </w:tbl>
    <w:p w14:paraId="2B96CF04" w14:textId="1BDEA721" w:rsidR="00112D44" w:rsidRPr="00A23B74" w:rsidRDefault="00015E52" w:rsidP="00A23B74">
      <w:pPr>
        <w:pStyle w:val="Zkladntext2"/>
        <w:spacing w:line="240" w:lineRule="auto"/>
        <w:jc w:val="both"/>
        <w:rPr>
          <w:b/>
          <w:bCs/>
          <w:sz w:val="20"/>
          <w:szCs w:val="20"/>
          <w:lang w:val="cs-CZ"/>
        </w:rPr>
      </w:pPr>
      <w:r w:rsidRPr="002E3F27">
        <w:rPr>
          <w:b/>
          <w:bCs/>
          <w:sz w:val="20"/>
          <w:szCs w:val="20"/>
          <w:lang w:val="cs-CZ"/>
        </w:rPr>
        <w:t xml:space="preserve">Tímto prohlašuji, že výše uvedené informace jsou přesné, a souhlasím s </w:t>
      </w:r>
      <w:r w:rsidRPr="002E3F27">
        <w:rPr>
          <w:b/>
          <w:color w:val="000000"/>
          <w:sz w:val="20"/>
          <w:szCs w:val="20"/>
          <w:lang w:val="cs-CZ"/>
        </w:rPr>
        <w:t xml:space="preserve">poskytnutím jakýchkoli důkazů potvrzujících </w:t>
      </w:r>
      <w:r w:rsidRPr="002E3F27">
        <w:rPr>
          <w:b/>
          <w:bCs/>
          <w:sz w:val="20"/>
          <w:szCs w:val="20"/>
          <w:lang w:val="cs-CZ"/>
        </w:rPr>
        <w:t>soulad s prohlášeními v tomto prohlášení a rovněž souhlasím s jejich ověřením auditorem certifikačního orgánu jmenovaným příjemcem.</w:t>
      </w:r>
    </w:p>
    <w:p w14:paraId="404E53DA" w14:textId="6B5B60A0" w:rsidR="00015E52" w:rsidRPr="002E3F27" w:rsidRDefault="00015E52" w:rsidP="00A521E8">
      <w:pPr>
        <w:pStyle w:val="Zkladntext2"/>
        <w:spacing w:line="240" w:lineRule="auto"/>
        <w:jc w:val="right"/>
        <w:rPr>
          <w:sz w:val="22"/>
          <w:szCs w:val="22"/>
          <w:lang w:val="cs-CZ"/>
        </w:rPr>
      </w:pPr>
      <w:r w:rsidRPr="002E3F27">
        <w:rPr>
          <w:sz w:val="22"/>
          <w:szCs w:val="22"/>
          <w:lang w:val="cs-CZ"/>
        </w:rPr>
        <w:t>..........................................</w:t>
      </w:r>
    </w:p>
    <w:p w14:paraId="17F3A85E" w14:textId="03BD3E2A" w:rsidR="00015E52" w:rsidRPr="002E3F27" w:rsidRDefault="00015E52" w:rsidP="002E0119">
      <w:pPr>
        <w:pStyle w:val="Zkladntext2"/>
        <w:spacing w:line="240" w:lineRule="auto"/>
        <w:jc w:val="right"/>
        <w:rPr>
          <w:sz w:val="20"/>
          <w:szCs w:val="20"/>
          <w:lang w:val="cs-CZ"/>
        </w:rPr>
      </w:pPr>
      <w:r w:rsidRPr="002E3F27">
        <w:rPr>
          <w:sz w:val="20"/>
          <w:szCs w:val="20"/>
          <w:lang w:val="cs-CZ"/>
        </w:rPr>
        <w:t>Datum, podpis dodavatele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7516"/>
      </w:tblGrid>
      <w:tr w:rsidR="00FC0CBE" w:rsidRPr="002E3F27" w14:paraId="439462E7" w14:textId="77777777" w:rsidTr="00D95B88">
        <w:trPr>
          <w:trHeight w:val="397"/>
        </w:trPr>
        <w:tc>
          <w:tcPr>
            <w:tcW w:w="1406" w:type="pct"/>
          </w:tcPr>
          <w:p w14:paraId="7BC24A9F" w14:textId="6B068553" w:rsidR="00FC0CBE" w:rsidRPr="002E3F27" w:rsidRDefault="00FC0CBE" w:rsidP="00D95B88">
            <w:pPr>
              <w:rPr>
                <w:noProof/>
                <w:sz w:val="20"/>
                <w:szCs w:val="20"/>
                <w:lang w:val="cs-CZ" w:eastAsia="en-US"/>
              </w:rPr>
            </w:pPr>
            <w:r w:rsidRPr="002E3F27">
              <w:rPr>
                <w:noProof/>
                <w:sz w:val="20"/>
                <w:szCs w:val="20"/>
                <w:lang w:val="cs-CZ" w:eastAsia="en-US"/>
              </w:rPr>
              <w:t>Posouzení rizik</w:t>
            </w:r>
            <w:r w:rsidRPr="002E3F27">
              <w:rPr>
                <w:rStyle w:val="Znakapoznpodarou"/>
                <w:noProof/>
                <w:sz w:val="20"/>
                <w:szCs w:val="20"/>
                <w:lang w:val="cs-CZ" w:eastAsia="en-US"/>
              </w:rPr>
              <w:footnoteReference w:id="4"/>
            </w:r>
            <w:r w:rsidR="002E3F27" w:rsidRPr="002E3F27">
              <w:rPr>
                <w:noProof/>
                <w:sz w:val="20"/>
                <w:szCs w:val="20"/>
                <w:lang w:val="cs-CZ" w:eastAsia="en-US"/>
              </w:rPr>
              <w:t>:</w:t>
            </w:r>
          </w:p>
        </w:tc>
        <w:tc>
          <w:tcPr>
            <w:tcW w:w="3594" w:type="pct"/>
          </w:tcPr>
          <w:p w14:paraId="67B5BA16" w14:textId="77777777" w:rsidR="00FC0CBE" w:rsidRPr="002E3F27" w:rsidRDefault="00FC0CBE" w:rsidP="00D95B88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□ Úroveň A</w:t>
            </w:r>
          </w:p>
          <w:p w14:paraId="41B0C65E" w14:textId="77777777" w:rsidR="00FC0CBE" w:rsidRPr="002E3F27" w:rsidRDefault="00FC0CBE" w:rsidP="00D95B88">
            <w:pPr>
              <w:rPr>
                <w:sz w:val="20"/>
                <w:szCs w:val="20"/>
                <w:lang w:val="cs-CZ"/>
              </w:rPr>
            </w:pPr>
          </w:p>
          <w:p w14:paraId="35B6DEF6" w14:textId="77777777" w:rsidR="00FC0CBE" w:rsidRPr="002E3F27" w:rsidRDefault="00FC0CBE" w:rsidP="00D95B88">
            <w:pPr>
              <w:rPr>
                <w:sz w:val="20"/>
                <w:szCs w:val="20"/>
                <w:lang w:val="cs-CZ"/>
              </w:rPr>
            </w:pPr>
            <w:r w:rsidRPr="002E3F27">
              <w:rPr>
                <w:sz w:val="20"/>
                <w:szCs w:val="20"/>
                <w:lang w:val="cs-CZ"/>
              </w:rPr>
              <w:t>□ Úroveň B</w:t>
            </w:r>
          </w:p>
        </w:tc>
      </w:tr>
    </w:tbl>
    <w:p w14:paraId="2ED4AA03" w14:textId="77777777" w:rsidR="00FC0CBE" w:rsidRPr="002E3F27" w:rsidRDefault="00FC0CBE" w:rsidP="00FC0CBE">
      <w:pPr>
        <w:pStyle w:val="Zkladntext2"/>
        <w:spacing w:line="240" w:lineRule="auto"/>
        <w:jc w:val="right"/>
        <w:rPr>
          <w:sz w:val="22"/>
          <w:szCs w:val="22"/>
          <w:lang w:val="cs-CZ"/>
        </w:rPr>
      </w:pPr>
      <w:r w:rsidRPr="002E3F27">
        <w:rPr>
          <w:sz w:val="22"/>
          <w:szCs w:val="22"/>
          <w:lang w:val="cs-CZ"/>
        </w:rPr>
        <w:t>..........................................</w:t>
      </w:r>
    </w:p>
    <w:p w14:paraId="2F8B07F6" w14:textId="68833334" w:rsidR="00FC0CBE" w:rsidRPr="002E3F27" w:rsidRDefault="00FC0CBE" w:rsidP="00FC0CBE">
      <w:pPr>
        <w:pStyle w:val="Zkladntext2"/>
        <w:spacing w:line="240" w:lineRule="auto"/>
        <w:jc w:val="right"/>
        <w:rPr>
          <w:sz w:val="20"/>
          <w:szCs w:val="20"/>
          <w:lang w:val="cs-CZ"/>
        </w:rPr>
      </w:pPr>
      <w:r w:rsidRPr="002E3F27">
        <w:rPr>
          <w:sz w:val="20"/>
          <w:szCs w:val="20"/>
          <w:lang w:val="cs-CZ"/>
        </w:rPr>
        <w:t>Datum, podpis příjemce</w:t>
      </w:r>
    </w:p>
    <w:p w14:paraId="3B63200F" w14:textId="75FAF624" w:rsidR="002E3F27" w:rsidRPr="002E3F27" w:rsidRDefault="002E3F27" w:rsidP="002E3F27">
      <w:pPr>
        <w:tabs>
          <w:tab w:val="left" w:pos="1860"/>
        </w:tabs>
        <w:rPr>
          <w:sz w:val="16"/>
          <w:szCs w:val="16"/>
          <w:lang w:val="cs-CZ"/>
        </w:rPr>
      </w:pPr>
      <w:r w:rsidRPr="002E3F27">
        <w:rPr>
          <w:sz w:val="16"/>
          <w:szCs w:val="16"/>
          <w:lang w:val="cs-CZ"/>
        </w:rPr>
        <w:t>Shromážděné údaje budou zpracovány v nezbytném rozsahu pro realizaci služby a provedení certifikačního procesu. Poskytnutí údajů je dobrovolné, ale bez jejich poskytnutí nebude služba dostupná a certifikace výrobku nebude možná. Osobní údaje mohou být sdíleny se subjekty zapojenými do procesu certifikace a také se státními orgány. Máte právo na přístup ke svým osobním údajům a na jejich opravu.</w:t>
      </w:r>
    </w:p>
    <w:sectPr w:rsidR="002E3F27" w:rsidRPr="002E3F27" w:rsidSect="00305E9F">
      <w:headerReference w:type="default" r:id="rId8"/>
      <w:footerReference w:type="default" r:id="rId9"/>
      <w:pgSz w:w="11906" w:h="16838"/>
      <w:pgMar w:top="720" w:right="720" w:bottom="720" w:left="720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2FEF" w14:textId="77777777" w:rsidR="00EB0F51" w:rsidRDefault="00EB0F51" w:rsidP="00FB773E">
      <w:r>
        <w:separator/>
      </w:r>
    </w:p>
  </w:endnote>
  <w:endnote w:type="continuationSeparator" w:id="0">
    <w:p w14:paraId="1DCCF47D" w14:textId="77777777" w:rsidR="00EB0F51" w:rsidRDefault="00EB0F51" w:rsidP="00FB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1"/>
      <w:gridCol w:w="2117"/>
      <w:gridCol w:w="2614"/>
      <w:gridCol w:w="2614"/>
    </w:tblGrid>
    <w:tr w:rsidR="008527F9" w:rsidRPr="002E3F27" w14:paraId="10782969" w14:textId="77777777" w:rsidTr="008527F9">
      <w:trPr>
        <w:trHeight w:val="269"/>
      </w:trPr>
      <w:tc>
        <w:tcPr>
          <w:tcW w:w="1487" w:type="pct"/>
        </w:tcPr>
        <w:p w14:paraId="1C3A2160" w14:textId="77777777" w:rsidR="008527F9" w:rsidRPr="002E3F27" w:rsidRDefault="008527F9" w:rsidP="009078B5">
          <w:pPr>
            <w:pStyle w:val="Zpat"/>
            <w:ind w:right="360"/>
            <w:rPr>
              <w:sz w:val="18"/>
              <w:szCs w:val="18"/>
              <w:lang w:val="cs-CZ"/>
            </w:rPr>
          </w:pPr>
          <w:r w:rsidRPr="002E3F27">
            <w:rPr>
              <w:sz w:val="18"/>
              <w:szCs w:val="18"/>
              <w:lang w:val="cs-CZ"/>
            </w:rPr>
            <w:t xml:space="preserve">Systém KZR </w:t>
          </w:r>
          <w:proofErr w:type="spellStart"/>
          <w:r w:rsidRPr="002E3F27">
            <w:rPr>
              <w:sz w:val="18"/>
              <w:szCs w:val="18"/>
              <w:lang w:val="cs-CZ"/>
            </w:rPr>
            <w:t>INiG</w:t>
          </w:r>
          <w:proofErr w:type="spellEnd"/>
          <w:r w:rsidRPr="002E3F27">
            <w:rPr>
              <w:sz w:val="18"/>
              <w:szCs w:val="18"/>
              <w:lang w:val="cs-CZ"/>
            </w:rPr>
            <w:t xml:space="preserve"> /11/Příloha </w:t>
          </w:r>
          <w:r w:rsidR="00B34ACA" w:rsidRPr="002E3F27">
            <w:rPr>
              <w:sz w:val="18"/>
              <w:szCs w:val="18"/>
              <w:lang w:val="cs-CZ"/>
            </w:rPr>
            <w:t>4</w:t>
          </w:r>
        </w:p>
      </w:tc>
      <w:tc>
        <w:tcPr>
          <w:tcW w:w="1012" w:type="pct"/>
        </w:tcPr>
        <w:p w14:paraId="7D1F1838" w14:textId="260F780D" w:rsidR="008527F9" w:rsidRPr="002E3F27" w:rsidRDefault="008527F9" w:rsidP="009078B5">
          <w:pPr>
            <w:pStyle w:val="Zpat"/>
            <w:rPr>
              <w:sz w:val="18"/>
              <w:szCs w:val="18"/>
              <w:lang w:val="cs-CZ"/>
            </w:rPr>
          </w:pPr>
          <w:r w:rsidRPr="002E3F27">
            <w:rPr>
              <w:sz w:val="18"/>
              <w:szCs w:val="18"/>
              <w:lang w:val="cs-CZ"/>
            </w:rPr>
            <w:t>Krakov</w:t>
          </w:r>
          <w:r w:rsidR="00FC0CBE" w:rsidRPr="002E3F27">
            <w:rPr>
              <w:sz w:val="18"/>
              <w:szCs w:val="18"/>
              <w:lang w:val="cs-CZ"/>
            </w:rPr>
            <w:t xml:space="preserve">, srpen </w:t>
          </w:r>
          <w:r w:rsidR="001A197A" w:rsidRPr="002E3F27">
            <w:rPr>
              <w:sz w:val="18"/>
              <w:szCs w:val="18"/>
              <w:lang w:val="cs-CZ"/>
            </w:rPr>
            <w:t>2025</w:t>
          </w:r>
        </w:p>
      </w:tc>
      <w:tc>
        <w:tcPr>
          <w:tcW w:w="1250" w:type="pct"/>
        </w:tcPr>
        <w:p w14:paraId="2CF10CF6" w14:textId="323F5F0C" w:rsidR="008527F9" w:rsidRPr="002E3F27" w:rsidRDefault="008527F9" w:rsidP="009078B5">
          <w:pPr>
            <w:pStyle w:val="Zpat"/>
            <w:rPr>
              <w:sz w:val="18"/>
              <w:szCs w:val="18"/>
              <w:lang w:val="cs-CZ"/>
            </w:rPr>
          </w:pPr>
          <w:r w:rsidRPr="002E3F27">
            <w:rPr>
              <w:sz w:val="18"/>
              <w:szCs w:val="18"/>
              <w:lang w:val="cs-CZ"/>
            </w:rPr>
            <w:t xml:space="preserve">Vydání č. </w:t>
          </w:r>
          <w:r w:rsidR="00FC0CBE" w:rsidRPr="002E3F27">
            <w:rPr>
              <w:sz w:val="18"/>
              <w:szCs w:val="18"/>
              <w:lang w:val="cs-CZ"/>
            </w:rPr>
            <w:t>4a</w:t>
          </w:r>
        </w:p>
      </w:tc>
      <w:tc>
        <w:tcPr>
          <w:tcW w:w="1250" w:type="pct"/>
        </w:tcPr>
        <w:p w14:paraId="368B1382" w14:textId="77777777" w:rsidR="008527F9" w:rsidRPr="002E3F27" w:rsidRDefault="008527F9" w:rsidP="009078B5">
          <w:pPr>
            <w:pStyle w:val="Zpat"/>
            <w:rPr>
              <w:sz w:val="18"/>
              <w:szCs w:val="18"/>
              <w:lang w:val="cs-CZ"/>
            </w:rPr>
          </w:pPr>
          <w:r w:rsidRPr="002E3F27">
            <w:rPr>
              <w:sz w:val="18"/>
              <w:szCs w:val="18"/>
              <w:lang w:val="cs-CZ"/>
            </w:rPr>
            <w:t>Strana 1 z 1</w:t>
          </w:r>
        </w:p>
      </w:tc>
    </w:tr>
  </w:tbl>
  <w:p w14:paraId="6CD96A0C" w14:textId="77777777" w:rsidR="00234B9C" w:rsidRDefault="00234B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673A" w14:textId="77777777" w:rsidR="00EB0F51" w:rsidRDefault="00EB0F51" w:rsidP="00FB773E">
      <w:r>
        <w:separator/>
      </w:r>
    </w:p>
  </w:footnote>
  <w:footnote w:type="continuationSeparator" w:id="0">
    <w:p w14:paraId="013B7E19" w14:textId="77777777" w:rsidR="00EB0F51" w:rsidRDefault="00EB0F51" w:rsidP="00FB773E">
      <w:r>
        <w:continuationSeparator/>
      </w:r>
    </w:p>
  </w:footnote>
  <w:footnote w:id="1">
    <w:p w14:paraId="5112B5D2" w14:textId="77777777" w:rsidR="00234B9C" w:rsidRPr="00FC0CBE" w:rsidRDefault="00234B9C">
      <w:pPr>
        <w:pStyle w:val="Textpoznpodarou"/>
        <w:rPr>
          <w:sz w:val="16"/>
          <w:szCs w:val="16"/>
          <w:lang w:val="en-GB"/>
        </w:rPr>
      </w:pPr>
      <w:r w:rsidRPr="00FC0CBE">
        <w:rPr>
          <w:rStyle w:val="Znakapoznpodarou"/>
          <w:sz w:val="16"/>
          <w:szCs w:val="16"/>
        </w:rPr>
        <w:footnoteRef/>
      </w:r>
      <w:r w:rsidRPr="00FC0CBE">
        <w:rPr>
          <w:sz w:val="16"/>
          <w:szCs w:val="16"/>
          <w:lang w:val="en-US"/>
        </w:rPr>
        <w:t xml:space="preserve"> Nesmí trvat déle než 12 měsíců od data podpisu. Při uzavírání smlouvy by měla být uvedena doba jejího trvání.</w:t>
      </w:r>
    </w:p>
  </w:footnote>
  <w:footnote w:id="2">
    <w:p w14:paraId="55D625DC" w14:textId="77777777" w:rsidR="00234B9C" w:rsidRPr="00FC0CBE" w:rsidRDefault="00234B9C">
      <w:pPr>
        <w:pStyle w:val="Textpoznpodarou"/>
        <w:rPr>
          <w:sz w:val="16"/>
          <w:szCs w:val="16"/>
          <w:lang w:val="en-GB"/>
        </w:rPr>
      </w:pPr>
      <w:r w:rsidRPr="00FC0CBE">
        <w:rPr>
          <w:rStyle w:val="Znakapoznpodarou"/>
          <w:sz w:val="16"/>
          <w:szCs w:val="16"/>
        </w:rPr>
        <w:footnoteRef/>
      </w:r>
      <w:r w:rsidRPr="00FC0CBE">
        <w:rPr>
          <w:sz w:val="16"/>
          <w:szCs w:val="16"/>
          <w:lang w:val="en-GB"/>
        </w:rPr>
        <w:t xml:space="preserve"> Zadejte souřadnice </w:t>
      </w:r>
      <w:r w:rsidR="0096043B" w:rsidRPr="00FC0CBE">
        <w:rPr>
          <w:sz w:val="16"/>
          <w:szCs w:val="16"/>
          <w:lang w:val="en-GB"/>
        </w:rPr>
        <w:t xml:space="preserve">nebo </w:t>
      </w:r>
      <w:r w:rsidR="00937AB8" w:rsidRPr="00FC0CBE">
        <w:rPr>
          <w:sz w:val="16"/>
          <w:szCs w:val="16"/>
          <w:lang w:val="en-GB"/>
        </w:rPr>
        <w:t>název oblasti</w:t>
      </w:r>
    </w:p>
  </w:footnote>
  <w:footnote w:id="3">
    <w:p w14:paraId="13774A55" w14:textId="77777777" w:rsidR="005B4CB1" w:rsidRPr="00FC0CBE" w:rsidRDefault="005B4CB1">
      <w:pPr>
        <w:pStyle w:val="Textpoznpodarou"/>
        <w:rPr>
          <w:sz w:val="16"/>
          <w:szCs w:val="16"/>
        </w:rPr>
      </w:pPr>
      <w:r w:rsidRPr="00FC0CBE">
        <w:rPr>
          <w:rStyle w:val="Znakapoznpodarou"/>
          <w:sz w:val="16"/>
          <w:szCs w:val="16"/>
        </w:rPr>
        <w:footnoteRef/>
      </w:r>
      <w:r w:rsidRPr="00FC0CBE">
        <w:rPr>
          <w:sz w:val="16"/>
          <w:szCs w:val="16"/>
          <w:lang w:val="en-GB"/>
        </w:rPr>
        <w:t xml:space="preserve"> Podtrhněte prosím příslušné</w:t>
      </w:r>
    </w:p>
  </w:footnote>
  <w:footnote w:id="4">
    <w:p w14:paraId="2EA30219" w14:textId="619AA328" w:rsidR="00FC0CBE" w:rsidRPr="002E3F27" w:rsidRDefault="00FC0CBE" w:rsidP="00FC0CBE">
      <w:pPr>
        <w:pStyle w:val="Textpoznpodarou"/>
      </w:pPr>
      <w:r w:rsidRPr="00FC0CBE">
        <w:rPr>
          <w:rStyle w:val="Znakapoznpodarou"/>
          <w:sz w:val="16"/>
          <w:szCs w:val="16"/>
        </w:rPr>
        <w:footnoteRef/>
      </w:r>
      <w:r w:rsidRPr="002E3F27">
        <w:rPr>
          <w:sz w:val="16"/>
          <w:szCs w:val="16"/>
        </w:rPr>
        <w:t xml:space="preserve"> </w:t>
      </w:r>
      <w:r w:rsidRPr="002E3F27">
        <w:rPr>
          <w:sz w:val="16"/>
          <w:szCs w:val="16"/>
        </w:rPr>
        <w:t xml:space="preserve">FGP </w:t>
      </w:r>
      <w:r w:rsidR="009A249F">
        <w:rPr>
          <w:sz w:val="16"/>
          <w:szCs w:val="16"/>
        </w:rPr>
        <w:t xml:space="preserve">( první sběrné místo) </w:t>
      </w:r>
      <w:r w:rsidRPr="002E3F27">
        <w:rPr>
          <w:sz w:val="16"/>
          <w:szCs w:val="16"/>
        </w:rPr>
        <w:t xml:space="preserve">přebírá odpovědnost za </w:t>
      </w:r>
      <w:r w:rsidRPr="002E3F27">
        <w:rPr>
          <w:rStyle w:val="rynqvb"/>
          <w:sz w:val="16"/>
          <w:szCs w:val="16"/>
        </w:rPr>
        <w:t>plnění tohoto bodu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26"/>
      <w:gridCol w:w="6683"/>
      <w:gridCol w:w="1947"/>
    </w:tblGrid>
    <w:tr w:rsidR="00234B9C" w14:paraId="084CDF8A" w14:textId="77777777" w:rsidTr="00D056F9">
      <w:trPr>
        <w:trHeight w:val="1404"/>
      </w:trPr>
      <w:tc>
        <w:tcPr>
          <w:tcW w:w="873" w:type="pct"/>
        </w:tcPr>
        <w:p w14:paraId="200A34A3" w14:textId="77777777" w:rsidR="00234B9C" w:rsidRPr="00E37FDB" w:rsidRDefault="00B46B42" w:rsidP="00D056F9">
          <w:pPr>
            <w:pStyle w:val="Zhlav"/>
            <w:jc w:val="center"/>
            <w:rPr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018536D4" wp14:editId="6E952181">
                <wp:extent cx="842645" cy="842645"/>
                <wp:effectExtent l="1905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6" w:type="pct"/>
          <w:vAlign w:val="center"/>
        </w:tcPr>
        <w:p w14:paraId="42920597" w14:textId="77777777" w:rsidR="00234B9C" w:rsidRPr="002E3F27" w:rsidRDefault="00234B9C" w:rsidP="00D056F9">
          <w:pPr>
            <w:pStyle w:val="Zhlav"/>
            <w:jc w:val="center"/>
            <w:rPr>
              <w:b/>
              <w:sz w:val="28"/>
              <w:szCs w:val="28"/>
              <w:lang w:val="cs-CZ"/>
            </w:rPr>
          </w:pPr>
          <w:r w:rsidRPr="002E3F27">
            <w:rPr>
              <w:b/>
              <w:i/>
              <w:iCs/>
              <w:sz w:val="28"/>
              <w:szCs w:val="28"/>
              <w:lang w:val="cs-CZ"/>
            </w:rPr>
            <w:t xml:space="preserve">Prohlášení </w:t>
          </w:r>
          <w:r w:rsidR="003E22F4" w:rsidRPr="002E3F27">
            <w:rPr>
              <w:b/>
              <w:i/>
              <w:iCs/>
              <w:sz w:val="28"/>
              <w:szCs w:val="28"/>
              <w:lang w:val="cs-CZ"/>
            </w:rPr>
            <w:t xml:space="preserve">o </w:t>
          </w:r>
          <w:r w:rsidR="003341E9" w:rsidRPr="002E3F27">
            <w:rPr>
              <w:b/>
              <w:i/>
              <w:iCs/>
              <w:sz w:val="28"/>
              <w:szCs w:val="28"/>
              <w:lang w:val="cs-CZ"/>
            </w:rPr>
            <w:t>lesní biomase</w:t>
          </w:r>
        </w:p>
      </w:tc>
      <w:tc>
        <w:tcPr>
          <w:tcW w:w="931" w:type="pct"/>
        </w:tcPr>
        <w:p w14:paraId="76ED4A6B" w14:textId="77777777" w:rsidR="00234B9C" w:rsidRPr="00E37FDB" w:rsidRDefault="00B46B42" w:rsidP="00D056F9">
          <w:pPr>
            <w:pStyle w:val="Zhlav"/>
            <w:jc w:val="center"/>
            <w:rPr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A333E6F" wp14:editId="4AEF1558">
                <wp:extent cx="652145" cy="922655"/>
                <wp:effectExtent l="19050" t="0" r="0" b="0"/>
                <wp:docPr id="2" name="Obraz 2" descr="KZR INIG logo E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ZR INIG logo E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85D92" w14:textId="77777777" w:rsidR="00234B9C" w:rsidRPr="00FB773E" w:rsidRDefault="00234B9C" w:rsidP="00FB77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C1136"/>
    <w:multiLevelType w:val="hybridMultilevel"/>
    <w:tmpl w:val="A5CAA9E2"/>
    <w:lvl w:ilvl="0" w:tplc="DD78C6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3E"/>
    <w:rsid w:val="00015343"/>
    <w:rsid w:val="00015E52"/>
    <w:rsid w:val="000329EA"/>
    <w:rsid w:val="000419A7"/>
    <w:rsid w:val="00041B6D"/>
    <w:rsid w:val="00055580"/>
    <w:rsid w:val="000A0607"/>
    <w:rsid w:val="000D2974"/>
    <w:rsid w:val="000E35E0"/>
    <w:rsid w:val="000E42DA"/>
    <w:rsid w:val="00112D44"/>
    <w:rsid w:val="00137146"/>
    <w:rsid w:val="00155067"/>
    <w:rsid w:val="001576BB"/>
    <w:rsid w:val="00177266"/>
    <w:rsid w:val="001821A2"/>
    <w:rsid w:val="001A197A"/>
    <w:rsid w:val="001C532E"/>
    <w:rsid w:val="001F4F0E"/>
    <w:rsid w:val="001F5A48"/>
    <w:rsid w:val="00200BC6"/>
    <w:rsid w:val="0022030D"/>
    <w:rsid w:val="00234B9C"/>
    <w:rsid w:val="002A7BF5"/>
    <w:rsid w:val="002B2E7C"/>
    <w:rsid w:val="002B33BE"/>
    <w:rsid w:val="002B4F16"/>
    <w:rsid w:val="002D0199"/>
    <w:rsid w:val="002E0119"/>
    <w:rsid w:val="002E3F27"/>
    <w:rsid w:val="002F77A6"/>
    <w:rsid w:val="00305E9F"/>
    <w:rsid w:val="003341E9"/>
    <w:rsid w:val="003623DF"/>
    <w:rsid w:val="00363B53"/>
    <w:rsid w:val="0036442F"/>
    <w:rsid w:val="003C2DBF"/>
    <w:rsid w:val="003E22F4"/>
    <w:rsid w:val="003F0B89"/>
    <w:rsid w:val="003F6EB6"/>
    <w:rsid w:val="0040157B"/>
    <w:rsid w:val="00416DFE"/>
    <w:rsid w:val="0043418D"/>
    <w:rsid w:val="004343B6"/>
    <w:rsid w:val="00452161"/>
    <w:rsid w:val="00452235"/>
    <w:rsid w:val="00461900"/>
    <w:rsid w:val="00473080"/>
    <w:rsid w:val="00484C42"/>
    <w:rsid w:val="004959A8"/>
    <w:rsid w:val="004B2808"/>
    <w:rsid w:val="004F6DE6"/>
    <w:rsid w:val="00500716"/>
    <w:rsid w:val="005015EC"/>
    <w:rsid w:val="00503EBE"/>
    <w:rsid w:val="00511C25"/>
    <w:rsid w:val="00541E85"/>
    <w:rsid w:val="0058106C"/>
    <w:rsid w:val="005865E9"/>
    <w:rsid w:val="005B2078"/>
    <w:rsid w:val="005B4CB1"/>
    <w:rsid w:val="00606D91"/>
    <w:rsid w:val="006106AA"/>
    <w:rsid w:val="00623E0A"/>
    <w:rsid w:val="006421E8"/>
    <w:rsid w:val="0065234F"/>
    <w:rsid w:val="006551CB"/>
    <w:rsid w:val="00673BC5"/>
    <w:rsid w:val="006B5FD9"/>
    <w:rsid w:val="00700007"/>
    <w:rsid w:val="007133C9"/>
    <w:rsid w:val="00727A34"/>
    <w:rsid w:val="007A1812"/>
    <w:rsid w:val="007C6A8E"/>
    <w:rsid w:val="007D7D6D"/>
    <w:rsid w:val="00852043"/>
    <w:rsid w:val="008527F9"/>
    <w:rsid w:val="008544EE"/>
    <w:rsid w:val="0087428E"/>
    <w:rsid w:val="008C2E07"/>
    <w:rsid w:val="00904428"/>
    <w:rsid w:val="009078B5"/>
    <w:rsid w:val="00924DEA"/>
    <w:rsid w:val="009255B4"/>
    <w:rsid w:val="0093470A"/>
    <w:rsid w:val="00937AB8"/>
    <w:rsid w:val="0096043B"/>
    <w:rsid w:val="00987E58"/>
    <w:rsid w:val="009A249F"/>
    <w:rsid w:val="009B47FC"/>
    <w:rsid w:val="009B5E0D"/>
    <w:rsid w:val="009B6A70"/>
    <w:rsid w:val="00A07332"/>
    <w:rsid w:val="00A15082"/>
    <w:rsid w:val="00A23B74"/>
    <w:rsid w:val="00A521E8"/>
    <w:rsid w:val="00A53C31"/>
    <w:rsid w:val="00A75C22"/>
    <w:rsid w:val="00AB739F"/>
    <w:rsid w:val="00AD335A"/>
    <w:rsid w:val="00B34ACA"/>
    <w:rsid w:val="00B46B42"/>
    <w:rsid w:val="00B5054A"/>
    <w:rsid w:val="00B60224"/>
    <w:rsid w:val="00B61864"/>
    <w:rsid w:val="00B82593"/>
    <w:rsid w:val="00BB781A"/>
    <w:rsid w:val="00BD5868"/>
    <w:rsid w:val="00C46F3A"/>
    <w:rsid w:val="00C47C26"/>
    <w:rsid w:val="00C52CC1"/>
    <w:rsid w:val="00C54E67"/>
    <w:rsid w:val="00C5696F"/>
    <w:rsid w:val="00C6000C"/>
    <w:rsid w:val="00C64754"/>
    <w:rsid w:val="00CD27B6"/>
    <w:rsid w:val="00D056F9"/>
    <w:rsid w:val="00D13DAA"/>
    <w:rsid w:val="00D315AD"/>
    <w:rsid w:val="00D36F21"/>
    <w:rsid w:val="00D92A8E"/>
    <w:rsid w:val="00DB26E9"/>
    <w:rsid w:val="00DC6454"/>
    <w:rsid w:val="00DD741C"/>
    <w:rsid w:val="00DD7924"/>
    <w:rsid w:val="00DE712B"/>
    <w:rsid w:val="00E04D69"/>
    <w:rsid w:val="00E37FDB"/>
    <w:rsid w:val="00E662D7"/>
    <w:rsid w:val="00EB0F51"/>
    <w:rsid w:val="00EC4DD1"/>
    <w:rsid w:val="00F1625C"/>
    <w:rsid w:val="00F63382"/>
    <w:rsid w:val="00F673B4"/>
    <w:rsid w:val="00F9052F"/>
    <w:rsid w:val="00F962A1"/>
    <w:rsid w:val="00FB773E"/>
    <w:rsid w:val="00FC0CBE"/>
    <w:rsid w:val="00FE6521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7E85E3"/>
  <w15:docId w15:val="{AA7DCB5E-D61A-47B6-B2AB-D9324808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773E"/>
    <w:rPr>
      <w:rFonts w:ascii="Times New Roman" w:hAnsi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FB77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paragraph" w:styleId="Zkladntext2">
    <w:name w:val="Body Text 2"/>
    <w:basedOn w:val="Normln"/>
    <w:link w:val="Zkladntext2Char"/>
    <w:rsid w:val="00FB773E"/>
    <w:pPr>
      <w:spacing w:after="120" w:line="480" w:lineRule="auto"/>
    </w:pPr>
  </w:style>
  <w:style w:type="character" w:customStyle="1" w:styleId="Zkladntext2Char">
    <w:name w:val="Základní text 2 Char"/>
    <w:link w:val="Zkladntext2"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paragraph" w:styleId="Zpat">
    <w:name w:val="footer"/>
    <w:basedOn w:val="Normln"/>
    <w:link w:val="ZpatChar"/>
    <w:rsid w:val="00FB77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table" w:styleId="Mkatabulky">
    <w:name w:val="Table Grid"/>
    <w:basedOn w:val="Normlntabulka"/>
    <w:rsid w:val="00FB773E"/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DC64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DC6454"/>
    <w:rPr>
      <w:rFonts w:ascii="Tahoma" w:hAnsi="Tahoma" w:cs="Tahoma"/>
      <w:sz w:val="16"/>
      <w:szCs w:val="16"/>
      <w:lang w:eastAsia="pl-PL"/>
    </w:rPr>
  </w:style>
  <w:style w:type="paragraph" w:styleId="Textpoznpodarou">
    <w:name w:val="footnote text"/>
    <w:basedOn w:val="Normln"/>
    <w:link w:val="TextpoznpodarouChar"/>
    <w:semiHidden/>
    <w:rsid w:val="00E04D69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E04D69"/>
    <w:rPr>
      <w:rFonts w:ascii="Times New Roman" w:hAnsi="Times New Roman" w:cs="Times New Roman"/>
      <w:sz w:val="20"/>
      <w:szCs w:val="20"/>
      <w:lang w:eastAsia="pl-PL"/>
    </w:rPr>
  </w:style>
  <w:style w:type="character" w:styleId="Znakapoznpodarou">
    <w:name w:val="footnote reference"/>
    <w:semiHidden/>
    <w:rsid w:val="00E04D69"/>
    <w:rPr>
      <w:rFonts w:cs="Times New Roman"/>
      <w:vertAlign w:val="superscript"/>
    </w:rPr>
  </w:style>
  <w:style w:type="paragraph" w:customStyle="1" w:styleId="Default">
    <w:name w:val="Default"/>
    <w:rsid w:val="00C569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/>
    </w:rPr>
  </w:style>
  <w:style w:type="paragraph" w:styleId="Rozloendokumentu">
    <w:name w:val="Document Map"/>
    <w:basedOn w:val="Normln"/>
    <w:link w:val="RozloendokumentuChar"/>
    <w:rsid w:val="00F1625C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F1625C"/>
    <w:rPr>
      <w:rFonts w:ascii="Tahoma" w:hAnsi="Tahoma" w:cs="Tahoma"/>
      <w:sz w:val="16"/>
      <w:szCs w:val="16"/>
    </w:rPr>
  </w:style>
  <w:style w:type="character" w:customStyle="1" w:styleId="q4iawc">
    <w:name w:val="q4iawc"/>
    <w:basedOn w:val="Standardnpsmoodstavce"/>
    <w:rsid w:val="0058106C"/>
  </w:style>
  <w:style w:type="paragraph" w:styleId="Odstavecseseznamem">
    <w:name w:val="List Paragraph"/>
    <w:basedOn w:val="Normln"/>
    <w:uiPriority w:val="34"/>
    <w:qFormat/>
    <w:rsid w:val="005B4CB1"/>
    <w:pPr>
      <w:ind w:left="720"/>
      <w:contextualSpacing/>
    </w:pPr>
  </w:style>
  <w:style w:type="paragraph" w:styleId="Revize">
    <w:name w:val="Revision"/>
    <w:hidden/>
    <w:uiPriority w:val="99"/>
    <w:semiHidden/>
    <w:rsid w:val="005B2078"/>
    <w:rPr>
      <w:rFonts w:ascii="Times New Roman" w:hAnsi="Times New Roman"/>
      <w:sz w:val="24"/>
      <w:szCs w:val="24"/>
      <w:lang w:val="pl-PL" w:eastAsia="pl-PL"/>
    </w:rPr>
  </w:style>
  <w:style w:type="character" w:customStyle="1" w:styleId="rynqvb">
    <w:name w:val="rynqvb"/>
    <w:basedOn w:val="Standardnpsmoodstavce"/>
    <w:rsid w:val="001C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DC2BE-42BC-4204-AD4E-DED64BA7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(place, date)</vt:lpstr>
      <vt:lpstr>(place, date)</vt:lpstr>
    </vt:vector>
  </TitlesOfParts>
  <Company>trans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(place, date)</dc:title>
  <dc:creator>baranik</dc:creator>
  <cp:keywords>, docId:4E2B7A6CF44A9BEE699F422895BAD0F3</cp:keywords>
  <cp:lastModifiedBy>Michaela Kosová</cp:lastModifiedBy>
  <cp:revision>2</cp:revision>
  <dcterms:created xsi:type="dcterms:W3CDTF">2025-08-08T10:23:00Z</dcterms:created>
  <dcterms:modified xsi:type="dcterms:W3CDTF">2025-08-08T10:23:00Z</dcterms:modified>
</cp:coreProperties>
</file>